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7F1" w:rsidRDefault="002737F1" w:rsidP="002737F1">
      <w:pPr>
        <w:pStyle w:val="NoSpacing"/>
      </w:pPr>
      <w:r>
        <w:rPr>
          <w:u w:val="single"/>
        </w:rPr>
        <w:t>Hugh OLDAM</w:t>
      </w:r>
      <w:r>
        <w:t xml:space="preserve">      (fl.1496)</w:t>
      </w:r>
    </w:p>
    <w:p w:rsidR="002737F1" w:rsidRDefault="002737F1" w:rsidP="002737F1">
      <w:pPr>
        <w:pStyle w:val="NoSpacing"/>
      </w:pPr>
      <w:proofErr w:type="gramStart"/>
      <w:r>
        <w:t>Clerk.</w:t>
      </w:r>
      <w:proofErr w:type="gramEnd"/>
    </w:p>
    <w:p w:rsidR="002737F1" w:rsidRDefault="002737F1" w:rsidP="002737F1">
      <w:pPr>
        <w:pStyle w:val="NoSpacing"/>
      </w:pPr>
    </w:p>
    <w:p w:rsidR="002737F1" w:rsidRDefault="002737F1" w:rsidP="002737F1">
      <w:pPr>
        <w:pStyle w:val="NoSpacing"/>
      </w:pPr>
    </w:p>
    <w:p w:rsidR="002737F1" w:rsidRDefault="002737F1" w:rsidP="002737F1">
      <w:pPr>
        <w:pStyle w:val="NoSpacing"/>
      </w:pPr>
      <w:r>
        <w:t xml:space="preserve">  1 May1496</w:t>
      </w:r>
      <w:r>
        <w:tab/>
        <w:t>Settlement of the action taken by him and others against Sir John</w:t>
      </w:r>
    </w:p>
    <w:p w:rsidR="002737F1" w:rsidRDefault="002737F1" w:rsidP="002737F1">
      <w:pPr>
        <w:pStyle w:val="NoSpacing"/>
      </w:pPr>
      <w:r>
        <w:tab/>
      </w:r>
      <w:r>
        <w:tab/>
      </w:r>
      <w:proofErr w:type="spellStart"/>
      <w:proofErr w:type="gramStart"/>
      <w:r>
        <w:t>Zouch</w:t>
      </w:r>
      <w:proofErr w:type="spellEnd"/>
      <w:r>
        <w:t>(</w:t>
      </w:r>
      <w:proofErr w:type="gramEnd"/>
      <w:r>
        <w:t xml:space="preserve">q.v.) and his wife, Joan(q.v.), deforciants of the manors of </w:t>
      </w:r>
    </w:p>
    <w:p w:rsidR="002737F1" w:rsidRDefault="002737F1" w:rsidP="002737F1">
      <w:pPr>
        <w:pStyle w:val="NoSpacing"/>
      </w:pPr>
      <w:r>
        <w:tab/>
      </w:r>
      <w:r>
        <w:tab/>
        <w:t xml:space="preserve">Eaton Bray, </w:t>
      </w:r>
      <w:proofErr w:type="spellStart"/>
      <w:r>
        <w:t>Totternhoe</w:t>
      </w:r>
      <w:proofErr w:type="spellEnd"/>
      <w:r>
        <w:t xml:space="preserve"> and Houghton Regis, Bedfordshire, and</w:t>
      </w:r>
    </w:p>
    <w:p w:rsidR="002737F1" w:rsidRDefault="002737F1" w:rsidP="002737F1">
      <w:pPr>
        <w:pStyle w:val="NoSpacing"/>
      </w:pPr>
      <w:r>
        <w:tab/>
      </w:r>
      <w:r>
        <w:tab/>
        <w:t xml:space="preserve">100 </w:t>
      </w:r>
      <w:proofErr w:type="spellStart"/>
      <w:r>
        <w:t>messuages</w:t>
      </w:r>
      <w:proofErr w:type="spellEnd"/>
      <w:r>
        <w:t>, 3 mills, 3,000 acres of land, 400 acres of meadow,</w:t>
      </w:r>
    </w:p>
    <w:p w:rsidR="002737F1" w:rsidRDefault="002737F1" w:rsidP="002737F1">
      <w:pPr>
        <w:pStyle w:val="NoSpacing"/>
      </w:pPr>
      <w:r>
        <w:tab/>
      </w:r>
      <w:r>
        <w:tab/>
        <w:t xml:space="preserve">500 acres of pasture, 1,000 acres of wood and£10 of rent in </w:t>
      </w:r>
    </w:p>
    <w:p w:rsidR="002737F1" w:rsidRDefault="002737F1" w:rsidP="002737F1">
      <w:pPr>
        <w:pStyle w:val="NoSpacing"/>
      </w:pPr>
      <w:r>
        <w:tab/>
      </w:r>
      <w:r>
        <w:tab/>
        <w:t xml:space="preserve">Eaton Bray, </w:t>
      </w:r>
      <w:proofErr w:type="spellStart"/>
      <w:r>
        <w:t>Totternhoe</w:t>
      </w:r>
      <w:proofErr w:type="spellEnd"/>
      <w:r>
        <w:t xml:space="preserve"> and Houghton Regis.</w:t>
      </w:r>
    </w:p>
    <w:p w:rsidR="002737F1" w:rsidRDefault="002737F1" w:rsidP="002737F1">
      <w:pPr>
        <w:pStyle w:val="NoSpacing"/>
      </w:pPr>
      <w:r>
        <w:tab/>
      </w:r>
      <w:r>
        <w:tab/>
      </w:r>
      <w:r w:rsidRPr="0072776E">
        <w:t>(</w:t>
      </w:r>
      <w:hyperlink r:id="rId7" w:history="1">
        <w:r w:rsidRPr="0072776E">
          <w:rPr>
            <w:rStyle w:val="Hyperlink"/>
          </w:rPr>
          <w:t>http://www.medievalgenealogy.org.uk/fines/abstracts/CP_25_1_6_83.shtml</w:t>
        </w:r>
      </w:hyperlink>
      <w:r>
        <w:t>)</w:t>
      </w:r>
    </w:p>
    <w:p w:rsidR="002737F1" w:rsidRDefault="002737F1" w:rsidP="002737F1">
      <w:pPr>
        <w:pStyle w:val="NoSpacing"/>
      </w:pPr>
    </w:p>
    <w:p w:rsidR="002737F1" w:rsidRDefault="002737F1" w:rsidP="002737F1">
      <w:pPr>
        <w:pStyle w:val="NoSpacing"/>
      </w:pPr>
    </w:p>
    <w:p w:rsidR="002737F1" w:rsidRDefault="002737F1" w:rsidP="002737F1">
      <w:pPr>
        <w:pStyle w:val="NoSpacing"/>
      </w:pPr>
      <w:r>
        <w:t>18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7F1" w:rsidRDefault="002737F1" w:rsidP="00920DE3">
      <w:pPr>
        <w:spacing w:after="0" w:line="240" w:lineRule="auto"/>
      </w:pPr>
      <w:r>
        <w:separator/>
      </w:r>
    </w:p>
  </w:endnote>
  <w:endnote w:type="continuationSeparator" w:id="0">
    <w:p w:rsidR="002737F1" w:rsidRDefault="002737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7F1" w:rsidRDefault="002737F1" w:rsidP="00920DE3">
      <w:pPr>
        <w:spacing w:after="0" w:line="240" w:lineRule="auto"/>
      </w:pPr>
      <w:r>
        <w:separator/>
      </w:r>
    </w:p>
  </w:footnote>
  <w:footnote w:type="continuationSeparator" w:id="0">
    <w:p w:rsidR="002737F1" w:rsidRDefault="002737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7F1"/>
    <w:rsid w:val="00120749"/>
    <w:rsid w:val="002737F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37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37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2014-10-11T20:20:00Z</dcterms:created>
  <dcterms:modified xsi:type="dcterms:W3CDTF">2014-10-11T20:21:00Z</dcterms:modified>
</cp:coreProperties>
</file>